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8AEC113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E06FAA">
        <w:rPr>
          <w:b w:val="0"/>
          <w:sz w:val="24"/>
          <w:szCs w:val="24"/>
        </w:rPr>
        <w:t>04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F96D77D" w:rsidR="00502664" w:rsidRPr="0000209B" w:rsidRDefault="006A43D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2A1050">
        <w:rPr>
          <w:b w:val="0"/>
          <w:sz w:val="24"/>
          <w:szCs w:val="24"/>
        </w:rPr>
        <w:t>.</w:t>
      </w:r>
      <w:r w:rsidR="00E06FAA">
        <w:rPr>
          <w:b w:val="0"/>
          <w:sz w:val="24"/>
          <w:szCs w:val="24"/>
        </w:rPr>
        <w:t>В</w:t>
      </w:r>
      <w:r w:rsidR="002A1050">
        <w:rPr>
          <w:b w:val="0"/>
          <w:sz w:val="24"/>
          <w:szCs w:val="24"/>
        </w:rPr>
        <w:t>.</w:t>
      </w:r>
      <w:r w:rsidR="00E06FAA">
        <w:rPr>
          <w:b w:val="0"/>
          <w:sz w:val="24"/>
          <w:szCs w:val="24"/>
        </w:rPr>
        <w:t>С</w:t>
      </w:r>
      <w:r w:rsidR="002A1050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8CC85A5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E06FAA">
        <w:t>29 марта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3A98D54C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4CED0273" w14:textId="77777777" w:rsidR="00213501" w:rsidRPr="007B247E" w:rsidRDefault="00213501" w:rsidP="002135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3B83E0DA" w14:textId="77777777" w:rsidR="00213501" w:rsidRPr="007B247E" w:rsidRDefault="00213501" w:rsidP="002135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 xml:space="preserve">Рыбакова С.А., Гординой М.К., Полетаевой С.Е., Романова Н.Е., Павлухина А.А.,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14:paraId="4D55D453" w14:textId="77777777" w:rsidR="00213501" w:rsidRPr="007B247E" w:rsidRDefault="00213501" w:rsidP="002135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 xml:space="preserve">, </w:t>
      </w:r>
    </w:p>
    <w:p w14:paraId="70BF58C7" w14:textId="77777777" w:rsidR="00213501" w:rsidRPr="008B3878" w:rsidRDefault="00213501" w:rsidP="002135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60E37EA4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06FAA">
        <w:rPr>
          <w:sz w:val="24"/>
        </w:rPr>
        <w:t>28</w:t>
      </w:r>
      <w:r w:rsidR="004165D5">
        <w:rPr>
          <w:sz w:val="24"/>
        </w:rPr>
        <w:t>.</w:t>
      </w:r>
      <w:r w:rsidR="00E06FAA">
        <w:rPr>
          <w:sz w:val="24"/>
        </w:rPr>
        <w:t>12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E06FAA">
        <w:rPr>
          <w:sz w:val="24"/>
          <w:szCs w:val="24"/>
        </w:rPr>
        <w:t>Г</w:t>
      </w:r>
      <w:r w:rsidR="002A1050">
        <w:rPr>
          <w:sz w:val="24"/>
          <w:szCs w:val="24"/>
        </w:rPr>
        <w:t>.</w:t>
      </w:r>
      <w:r w:rsidR="00E06FAA">
        <w:rPr>
          <w:sz w:val="24"/>
          <w:szCs w:val="24"/>
        </w:rPr>
        <w:t>Е.В.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6A43DD">
        <w:rPr>
          <w:sz w:val="24"/>
          <w:szCs w:val="24"/>
        </w:rPr>
        <w:t>С</w:t>
      </w:r>
      <w:r w:rsidR="002A1050">
        <w:rPr>
          <w:sz w:val="24"/>
          <w:szCs w:val="24"/>
        </w:rPr>
        <w:t>.</w:t>
      </w:r>
      <w:r w:rsidR="00E06FAA">
        <w:rPr>
          <w:sz w:val="24"/>
          <w:szCs w:val="24"/>
        </w:rPr>
        <w:t>В.С.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0576CBB" w14:textId="2CB4847D" w:rsidR="00E06FAA" w:rsidRDefault="003070CE" w:rsidP="00300630">
      <w:pPr>
        <w:jc w:val="both"/>
      </w:pPr>
      <w:r>
        <w:tab/>
      </w:r>
      <w:r w:rsidR="00EC6158">
        <w:t>2</w:t>
      </w:r>
      <w:r w:rsidR="00DE39D4">
        <w:t>2</w:t>
      </w:r>
      <w:r w:rsidR="00BF69D6" w:rsidRPr="00BF69D6">
        <w:t>.</w:t>
      </w:r>
      <w:r w:rsidR="00731D8E">
        <w:t>1</w:t>
      </w:r>
      <w:r w:rsidR="007B4FC0">
        <w:t>2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E06FAA">
        <w:t>Г</w:t>
      </w:r>
      <w:r w:rsidR="002A1050">
        <w:t>.</w:t>
      </w:r>
      <w:r w:rsidR="00E06FAA">
        <w:t>Е.В.</w:t>
      </w:r>
      <w:r w:rsidR="00DE39D4">
        <w:t xml:space="preserve"> </w:t>
      </w:r>
      <w:r w:rsidR="00F1635D">
        <w:t xml:space="preserve">в отношении адвоката </w:t>
      </w:r>
      <w:r w:rsidR="006A43DD">
        <w:t>С</w:t>
      </w:r>
      <w:r w:rsidR="002A1050">
        <w:t>.</w:t>
      </w:r>
      <w:r w:rsidR="00E06FAA">
        <w:t>В.С.</w:t>
      </w:r>
      <w:r w:rsidR="000E050E">
        <w:t>,</w:t>
      </w:r>
      <w:r w:rsidR="00F1635D">
        <w:t xml:space="preserve"> в которой заявитель сообщает, что </w:t>
      </w:r>
      <w:r w:rsidR="00E06FAA">
        <w:t xml:space="preserve">30.07.2021 г. она заключила с адвокатом соглашение на представление интересов по гражданскому делу. Адвокату выплачено вознаграждение в размере 35 000 рублей, финансовые документы адвокат не представил. Адвокат присутствовал в предварительном судебном заседании, также был направлен адвокатский запрос. 18.10.2021 г. соглашение было расторгнуто, адвокат обещал представить акт выполненных работ, но не сделал этого. Неотработанное вознаграждение адвокат не вернул. </w:t>
      </w:r>
    </w:p>
    <w:p w14:paraId="181B6041" w14:textId="0904F8B8" w:rsidR="00E06FAA" w:rsidRDefault="00E06FAA" w:rsidP="00300630">
      <w:pPr>
        <w:jc w:val="both"/>
      </w:pPr>
      <w:r>
        <w:tab/>
        <w:t>К жалобе заявителем приложены копии следующих документов:</w:t>
      </w:r>
    </w:p>
    <w:p w14:paraId="1EC663CB" w14:textId="2D60CBBA" w:rsidR="00E06FAA" w:rsidRDefault="00E06FAA" w:rsidP="00300630">
      <w:pPr>
        <w:jc w:val="both"/>
      </w:pPr>
      <w:r>
        <w:t>- соглашения от 30.07.2021 г. на представление интересов заявителя в суде по иску о расторжении брака, разделе совместно нажитого имущества, определения места жительства ребёнка;</w:t>
      </w:r>
    </w:p>
    <w:p w14:paraId="7574630D" w14:textId="64235819" w:rsidR="00E06FAA" w:rsidRDefault="00E06FAA" w:rsidP="00300630">
      <w:pPr>
        <w:jc w:val="both"/>
      </w:pPr>
      <w:r>
        <w:t xml:space="preserve">- </w:t>
      </w:r>
      <w:r w:rsidR="00912DD3">
        <w:t>адвокатского запроса;</w:t>
      </w:r>
    </w:p>
    <w:p w14:paraId="3AF7B291" w14:textId="723FF802" w:rsidR="00912DD3" w:rsidRDefault="00912DD3" w:rsidP="00300630">
      <w:pPr>
        <w:jc w:val="both"/>
      </w:pPr>
      <w:r>
        <w:t>- встречного искового заявления о разделе совместного имущества;</w:t>
      </w:r>
    </w:p>
    <w:p w14:paraId="1B1A5067" w14:textId="1F978420" w:rsidR="00912DD3" w:rsidRDefault="00912DD3" w:rsidP="00300630">
      <w:pPr>
        <w:jc w:val="both"/>
      </w:pPr>
      <w:r>
        <w:t>- соглашения о расторжении соглашения об оказании юридической помощи от 18.10.2021г. (заявителем не подписано).</w:t>
      </w:r>
    </w:p>
    <w:p w14:paraId="57101B3B" w14:textId="77777777" w:rsidR="00213501" w:rsidRDefault="00213501" w:rsidP="00213501">
      <w:pPr>
        <w:ind w:firstLine="708"/>
        <w:jc w:val="both"/>
      </w:pPr>
      <w:r>
        <w:t xml:space="preserve">Адвокат и 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явились</w:t>
      </w:r>
      <w:r w:rsidRPr="007930D6">
        <w:t>, о времени и месте рассмотрения дисциплинарного производства извещен</w:t>
      </w:r>
      <w:r>
        <w:t>ы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ены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их</w:t>
      </w:r>
      <w:r w:rsidRPr="007930D6">
        <w:t xml:space="preserve"> отсутствие.</w:t>
      </w:r>
    </w:p>
    <w:p w14:paraId="4AAD05DA" w14:textId="12B473DA" w:rsidR="00213501" w:rsidRDefault="00213501" w:rsidP="00300630">
      <w:pPr>
        <w:jc w:val="both"/>
      </w:pPr>
      <w:r>
        <w:tab/>
        <w:t xml:space="preserve">Рассмотрение дисциплинарного производства откладывалось по заявлению адвоката дважды 26.01 и 20.02.2023 г. Однако за указанное время адвокат не представил письменных объяснений и иных документов, опровергающих доводы жалобы. </w:t>
      </w:r>
      <w:r w:rsidR="00884F70">
        <w:t>Комиссия считает, что дальнейшее отложение рассмотрения дисциплинарного производства не отвечает требованию обеспечения своевременного рассмотрения жалобы (п. 3 ст. 19 КПЭА) и нарушает права заявителя.</w:t>
      </w:r>
    </w:p>
    <w:p w14:paraId="6A767092" w14:textId="0209E9F6" w:rsidR="00884F70" w:rsidRDefault="00884F70" w:rsidP="00300630">
      <w:pPr>
        <w:jc w:val="both"/>
      </w:pPr>
      <w:r>
        <w:tab/>
        <w:t>Рассмотрев доводы жалобы и изучив представленные документы, Комиссия приходит к следующим выводам.</w:t>
      </w:r>
    </w:p>
    <w:p w14:paraId="51612BF4" w14:textId="5D98BD42" w:rsidR="00884F70" w:rsidRDefault="00884F70" w:rsidP="00300630">
      <w:pPr>
        <w:jc w:val="both"/>
      </w:pPr>
      <w:r>
        <w:lastRenderedPageBreak/>
        <w:tab/>
        <w:t>30.07.2021 г. между заявителем Г</w:t>
      </w:r>
      <w:r w:rsidR="002A1050">
        <w:t>.</w:t>
      </w:r>
      <w:r>
        <w:t>Е.В. и адвокатом С</w:t>
      </w:r>
      <w:r w:rsidR="002A1050">
        <w:t>.</w:t>
      </w:r>
      <w:r>
        <w:t>В.С. было заключено соглашение на представление интересов заявителя в суде по иску о расторжении брака, разделе совместно нажитого имущества, определения места жительства ребёнка. Адвокату выплачено вознаграждение в размере 35 000 рублей.</w:t>
      </w:r>
    </w:p>
    <w:p w14:paraId="6A5C4008" w14:textId="2C1B3027" w:rsidR="00884F70" w:rsidRDefault="00884F70" w:rsidP="00884F70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A131199" w14:textId="0B8CC28A" w:rsidR="00884F70" w:rsidRDefault="00884F70" w:rsidP="00884F70">
      <w:pPr>
        <w:ind w:firstLine="708"/>
        <w:jc w:val="both"/>
        <w:rPr>
          <w:szCs w:val="24"/>
        </w:rPr>
      </w:pPr>
      <w:r w:rsidRPr="0071476E">
        <w:rPr>
          <w:color w:val="000000" w:themeColor="text1"/>
          <w:szCs w:val="24"/>
        </w:rPr>
        <w:t>18.10.2021 г. заявитель досрочно расторгла соглашение с адвокатом. В силу п. 6 ст. 10 КПЭА, 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– предоставить доверителю по его просьбе отчет о проделанной работе. Кроме того, поскольку поручение не было выполнено адвокатом в полном объёме, адвокат обязан, действуя разумно и добросовестно, после отказа довери</w:t>
      </w:r>
      <w:r>
        <w:rPr>
          <w:szCs w:val="24"/>
        </w:rPr>
        <w:t>теля от его услуг, принять меры по согласованию с доверителем суммы отработанного адвокатом аванса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  <w:r w:rsidR="00A24988">
        <w:rPr>
          <w:szCs w:val="24"/>
        </w:rPr>
        <w:t xml:space="preserve"> </w:t>
      </w:r>
    </w:p>
    <w:p w14:paraId="25ECFB66" w14:textId="77777777" w:rsidR="00A24988" w:rsidRDefault="00A24988" w:rsidP="00A24988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320FDF0E" w14:textId="5B3C8E96" w:rsidR="00A24988" w:rsidRDefault="00A24988" w:rsidP="00884F70">
      <w:pPr>
        <w:ind w:firstLine="708"/>
        <w:jc w:val="both"/>
        <w:rPr>
          <w:szCs w:val="24"/>
        </w:rPr>
      </w:pPr>
      <w:r>
        <w:rPr>
          <w:szCs w:val="24"/>
        </w:rPr>
        <w:t>Адвокатом не представлено доказательств предоставления заявителю финансовых документов, подтверждающих выплату вознаграждения, возврата неотработанного вознаграждения и предоставления доверителю отчёта о проделанной работе.</w:t>
      </w:r>
    </w:p>
    <w:p w14:paraId="3D37035C" w14:textId="2FDE4603" w:rsidR="00A24988" w:rsidRDefault="00A24988" w:rsidP="00884F70">
      <w:pPr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</w:t>
      </w:r>
      <w:r>
        <w:rPr>
          <w:szCs w:val="24"/>
        </w:rPr>
        <w:t>, п. 6 ст. 10</w:t>
      </w:r>
      <w:r w:rsidRPr="00F14ABB">
        <w:rPr>
          <w:szCs w:val="24"/>
        </w:rPr>
        <w:t xml:space="preserve"> К</w:t>
      </w:r>
      <w:r>
        <w:rPr>
          <w:szCs w:val="24"/>
        </w:rPr>
        <w:t>ПЭА и ненадлежащем исполнении своих обязанностей перед доверителем.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98C604A" w14:textId="69785FDD" w:rsidR="00A24988" w:rsidRDefault="007F7227" w:rsidP="00A24988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="000E050E">
        <w:rPr>
          <w:szCs w:val="24"/>
        </w:rPr>
        <w:t xml:space="preserve"> </w:t>
      </w:r>
      <w:r w:rsidRPr="0003690F">
        <w:rPr>
          <w:szCs w:val="24"/>
        </w:rPr>
        <w:t xml:space="preserve">о наличии в действиях адвоката </w:t>
      </w:r>
      <w:r w:rsidR="00A24988">
        <w:rPr>
          <w:szCs w:val="24"/>
        </w:rPr>
        <w:t>С</w:t>
      </w:r>
      <w:r w:rsidR="002A1050">
        <w:rPr>
          <w:szCs w:val="24"/>
        </w:rPr>
        <w:t>.</w:t>
      </w:r>
      <w:r w:rsidR="00A24988">
        <w:rPr>
          <w:szCs w:val="24"/>
        </w:rPr>
        <w:t>В</w:t>
      </w:r>
      <w:r w:rsidR="002A1050">
        <w:rPr>
          <w:szCs w:val="24"/>
        </w:rPr>
        <w:t>.</w:t>
      </w:r>
      <w:r w:rsidR="00A24988">
        <w:rPr>
          <w:szCs w:val="24"/>
        </w:rPr>
        <w:t>С</w:t>
      </w:r>
      <w:r w:rsidR="002A1050">
        <w:rPr>
          <w:szCs w:val="24"/>
        </w:rPr>
        <w:t>.</w:t>
      </w:r>
      <w:r w:rsidR="00A24988">
        <w:rPr>
          <w:szCs w:val="24"/>
        </w:rPr>
        <w:t xml:space="preserve"> нарушения </w:t>
      </w:r>
      <w:proofErr w:type="spellStart"/>
      <w:r w:rsidR="00A24988" w:rsidRPr="00F14ABB">
        <w:rPr>
          <w:szCs w:val="24"/>
        </w:rPr>
        <w:t>пп</w:t>
      </w:r>
      <w:proofErr w:type="spellEnd"/>
      <w:r w:rsidR="00A24988" w:rsidRPr="00F14ABB">
        <w:rPr>
          <w:szCs w:val="24"/>
        </w:rPr>
        <w:t>. 1 п. 1 ст. 7 ФЗ «Об адвокатской деятельности и адвокатуре в РФ», п. 1 ст. 8</w:t>
      </w:r>
      <w:r w:rsidR="00A24988">
        <w:rPr>
          <w:szCs w:val="24"/>
        </w:rPr>
        <w:t>, п. 6 ст. 10</w:t>
      </w:r>
      <w:r w:rsidR="00A24988" w:rsidRPr="00F14ABB">
        <w:rPr>
          <w:szCs w:val="24"/>
        </w:rPr>
        <w:t xml:space="preserve"> К</w:t>
      </w:r>
      <w:r w:rsidR="00A24988">
        <w:rPr>
          <w:szCs w:val="24"/>
        </w:rPr>
        <w:t>ПЭА и ненадлежащем исполнении своих обязанностей перед доверителем Г</w:t>
      </w:r>
      <w:r w:rsidR="002A1050">
        <w:rPr>
          <w:szCs w:val="24"/>
        </w:rPr>
        <w:t>.</w:t>
      </w:r>
      <w:r w:rsidR="00A24988">
        <w:rPr>
          <w:szCs w:val="24"/>
        </w:rPr>
        <w:t>Е.В., выразившегося в том, что адвокат:</w:t>
      </w:r>
    </w:p>
    <w:p w14:paraId="0BE495FB" w14:textId="43CF1784" w:rsidR="00A24988" w:rsidRDefault="00A24988" w:rsidP="00A24988">
      <w:pPr>
        <w:pStyle w:val="ac"/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не предоставил доверителю финансовых документов, подтверждающих выплату вознаграждения;</w:t>
      </w:r>
    </w:p>
    <w:p w14:paraId="7AC60C00" w14:textId="21647BFC" w:rsidR="00A24988" w:rsidRDefault="00A24988" w:rsidP="00A24988">
      <w:pPr>
        <w:pStyle w:val="ac"/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не предоставил доверителю отчёт о проделанной работе;</w:t>
      </w:r>
    </w:p>
    <w:p w14:paraId="26F532D6" w14:textId="6D943DB9" w:rsidR="00A24988" w:rsidRPr="00A24988" w:rsidRDefault="00A24988" w:rsidP="00A24988">
      <w:pPr>
        <w:pStyle w:val="ac"/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lastRenderedPageBreak/>
        <w:t>после досрочного расторжения доверителем соглашения не определил размер неотработанного вознаграждения и не предпринял мер по его возврату.</w:t>
      </w:r>
    </w:p>
    <w:p w14:paraId="138F31D3" w14:textId="6956A663" w:rsidR="00A24988" w:rsidRDefault="00A24988" w:rsidP="00365C79">
      <w:pPr>
        <w:ind w:firstLine="708"/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szCs w:val="24"/>
        </w:rPr>
      </w:pPr>
    </w:p>
    <w:p w14:paraId="5CA1F8E1" w14:textId="77777777" w:rsidR="000E050E" w:rsidRDefault="000E050E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342F" w14:textId="77777777" w:rsidR="00F77C01" w:rsidRDefault="00F77C01">
      <w:r>
        <w:separator/>
      </w:r>
    </w:p>
  </w:endnote>
  <w:endnote w:type="continuationSeparator" w:id="0">
    <w:p w14:paraId="0AB09831" w14:textId="77777777" w:rsidR="00F77C01" w:rsidRDefault="00F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57CF" w14:textId="77777777" w:rsidR="00F77C01" w:rsidRDefault="00F77C01">
      <w:r>
        <w:separator/>
      </w:r>
    </w:p>
  </w:footnote>
  <w:footnote w:type="continuationSeparator" w:id="0">
    <w:p w14:paraId="5D5E93F9" w14:textId="77777777" w:rsidR="00F77C01" w:rsidRDefault="00F7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B593911"/>
    <w:multiLevelType w:val="hybridMultilevel"/>
    <w:tmpl w:val="F2F2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4465328">
    <w:abstractNumId w:val="20"/>
  </w:num>
  <w:num w:numId="2" w16cid:durableId="570507022">
    <w:abstractNumId w:val="8"/>
  </w:num>
  <w:num w:numId="3" w16cid:durableId="1047220356">
    <w:abstractNumId w:val="22"/>
  </w:num>
  <w:num w:numId="4" w16cid:durableId="1944725717">
    <w:abstractNumId w:val="0"/>
  </w:num>
  <w:num w:numId="5" w16cid:durableId="1400178304">
    <w:abstractNumId w:val="1"/>
  </w:num>
  <w:num w:numId="6" w16cid:durableId="1182936275">
    <w:abstractNumId w:val="10"/>
  </w:num>
  <w:num w:numId="7" w16cid:durableId="317925171">
    <w:abstractNumId w:val="11"/>
  </w:num>
  <w:num w:numId="8" w16cid:durableId="316692209">
    <w:abstractNumId w:val="6"/>
  </w:num>
  <w:num w:numId="9" w16cid:durableId="1658509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7432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7933540">
    <w:abstractNumId w:val="24"/>
  </w:num>
  <w:num w:numId="12" w16cid:durableId="704520169">
    <w:abstractNumId w:val="3"/>
  </w:num>
  <w:num w:numId="13" w16cid:durableId="1010191">
    <w:abstractNumId w:val="16"/>
  </w:num>
  <w:num w:numId="14" w16cid:durableId="1426264555">
    <w:abstractNumId w:val="21"/>
  </w:num>
  <w:num w:numId="15" w16cid:durableId="9991909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7594417">
    <w:abstractNumId w:val="2"/>
  </w:num>
  <w:num w:numId="17" w16cid:durableId="18306358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2882234">
    <w:abstractNumId w:val="17"/>
  </w:num>
  <w:num w:numId="19" w16cid:durableId="277882573">
    <w:abstractNumId w:val="15"/>
  </w:num>
  <w:num w:numId="20" w16cid:durableId="1447314340">
    <w:abstractNumId w:val="9"/>
  </w:num>
  <w:num w:numId="21" w16cid:durableId="2006325504">
    <w:abstractNumId w:val="12"/>
  </w:num>
  <w:num w:numId="22" w16cid:durableId="821845955">
    <w:abstractNumId w:val="14"/>
  </w:num>
  <w:num w:numId="23" w16cid:durableId="1786539694">
    <w:abstractNumId w:val="19"/>
  </w:num>
  <w:num w:numId="24" w16cid:durableId="804548363">
    <w:abstractNumId w:val="4"/>
  </w:num>
  <w:num w:numId="25" w16cid:durableId="1640569842">
    <w:abstractNumId w:val="13"/>
  </w:num>
  <w:num w:numId="26" w16cid:durableId="1865366547">
    <w:abstractNumId w:val="23"/>
  </w:num>
  <w:num w:numId="27" w16cid:durableId="73596930">
    <w:abstractNumId w:val="5"/>
  </w:num>
  <w:num w:numId="28" w16cid:durableId="14416855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50E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80A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3501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050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F50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476E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0CC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4F70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2DD3"/>
    <w:rsid w:val="00913ACF"/>
    <w:rsid w:val="009215C0"/>
    <w:rsid w:val="0092233B"/>
    <w:rsid w:val="0093213D"/>
    <w:rsid w:val="009330F9"/>
    <w:rsid w:val="009331C1"/>
    <w:rsid w:val="0093503F"/>
    <w:rsid w:val="00935D5D"/>
    <w:rsid w:val="009366CD"/>
    <w:rsid w:val="00941C3D"/>
    <w:rsid w:val="00943A56"/>
    <w:rsid w:val="00946047"/>
    <w:rsid w:val="0094664D"/>
    <w:rsid w:val="00946AE5"/>
    <w:rsid w:val="00947819"/>
    <w:rsid w:val="00951A3B"/>
    <w:rsid w:val="0095654F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A27E0"/>
    <w:rsid w:val="009B150B"/>
    <w:rsid w:val="009B29EF"/>
    <w:rsid w:val="009B3015"/>
    <w:rsid w:val="009B4AC2"/>
    <w:rsid w:val="009C2E22"/>
    <w:rsid w:val="009C4A8C"/>
    <w:rsid w:val="009C6A81"/>
    <w:rsid w:val="009C6D23"/>
    <w:rsid w:val="009C6D7C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4988"/>
    <w:rsid w:val="00A3206B"/>
    <w:rsid w:val="00A33781"/>
    <w:rsid w:val="00A4313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00FD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06FAA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77C01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2023-04-10T08:11:00Z</cp:lastPrinted>
  <dcterms:created xsi:type="dcterms:W3CDTF">2023-04-10T08:12:00Z</dcterms:created>
  <dcterms:modified xsi:type="dcterms:W3CDTF">2023-04-12T13:42:00Z</dcterms:modified>
</cp:coreProperties>
</file>